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28" w:rsidRPr="00991D83" w:rsidRDefault="0038508C" w:rsidP="00997028">
      <w:pPr>
        <w:tabs>
          <w:tab w:val="left" w:pos="286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2014 – </w:t>
      </w:r>
      <w:r w:rsidR="00997028" w:rsidRPr="00991D83">
        <w:rPr>
          <w:rFonts w:ascii="Times New Roman" w:hAnsi="Times New Roman"/>
          <w:b/>
          <w:sz w:val="32"/>
        </w:rPr>
        <w:t>201</w:t>
      </w:r>
      <w:r>
        <w:rPr>
          <w:rFonts w:ascii="Times New Roman" w:hAnsi="Times New Roman"/>
          <w:b/>
          <w:sz w:val="32"/>
        </w:rPr>
        <w:t>5</w:t>
      </w:r>
      <w:r w:rsidR="00997028" w:rsidRPr="00991D83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уч. </w:t>
      </w:r>
      <w:r w:rsidR="00997028" w:rsidRPr="00991D83">
        <w:rPr>
          <w:rFonts w:ascii="Times New Roman" w:hAnsi="Times New Roman"/>
          <w:b/>
          <w:sz w:val="32"/>
        </w:rPr>
        <w:t>год</w:t>
      </w: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2410"/>
        <w:gridCol w:w="1701"/>
        <w:gridCol w:w="1666"/>
      </w:tblGrid>
      <w:tr w:rsidR="00997028" w:rsidRPr="00991D83" w:rsidTr="00EF64E0">
        <w:tc>
          <w:tcPr>
            <w:tcW w:w="851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№п/п</w:t>
            </w:r>
          </w:p>
        </w:tc>
        <w:tc>
          <w:tcPr>
            <w:tcW w:w="2410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ФИО</w:t>
            </w:r>
          </w:p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991D83">
              <w:rPr>
                <w:rFonts w:ascii="Times New Roman" w:hAnsi="Times New Roman"/>
                <w:b/>
                <w:sz w:val="24"/>
              </w:rPr>
              <w:t>соискателя</w:t>
            </w:r>
            <w:proofErr w:type="gramEnd"/>
          </w:p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ученого звания</w:t>
            </w:r>
          </w:p>
        </w:tc>
        <w:tc>
          <w:tcPr>
            <w:tcW w:w="1134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Ученое звание</w:t>
            </w:r>
          </w:p>
        </w:tc>
        <w:tc>
          <w:tcPr>
            <w:tcW w:w="2410" w:type="dxa"/>
          </w:tcPr>
          <w:p w:rsidR="00997028" w:rsidRPr="00991D83" w:rsidRDefault="0038508C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Научная специальность, по которой соискатель представлен к ученому званию</w:t>
            </w:r>
          </w:p>
        </w:tc>
        <w:tc>
          <w:tcPr>
            <w:tcW w:w="1701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Дата заседания Ученого совета</w:t>
            </w:r>
          </w:p>
        </w:tc>
        <w:tc>
          <w:tcPr>
            <w:tcW w:w="1666" w:type="dxa"/>
          </w:tcPr>
          <w:p w:rsidR="00997028" w:rsidRPr="00991D83" w:rsidRDefault="00997028" w:rsidP="00657723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91D83">
              <w:rPr>
                <w:rFonts w:ascii="Times New Roman" w:hAnsi="Times New Roman"/>
                <w:b/>
                <w:sz w:val="24"/>
              </w:rPr>
              <w:t>Решение ВАК</w:t>
            </w:r>
          </w:p>
        </w:tc>
      </w:tr>
      <w:tr w:rsidR="0038508C" w:rsidRPr="00991D83" w:rsidTr="00EF64E0">
        <w:tc>
          <w:tcPr>
            <w:tcW w:w="851" w:type="dxa"/>
          </w:tcPr>
          <w:p w:rsidR="0038508C" w:rsidRPr="0038508C" w:rsidRDefault="0038508C" w:rsidP="0038508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08C">
              <w:rPr>
                <w:rFonts w:ascii="Times New Roman" w:hAnsi="Times New Roman"/>
                <w:sz w:val="24"/>
                <w:szCs w:val="24"/>
              </w:rPr>
              <w:t>Кайдашова А.К.</w:t>
            </w:r>
          </w:p>
        </w:tc>
        <w:tc>
          <w:tcPr>
            <w:tcW w:w="1134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08C">
              <w:rPr>
                <w:rFonts w:ascii="Times New Roman" w:hAnsi="Times New Roman"/>
                <w:sz w:val="24"/>
                <w:szCs w:val="24"/>
              </w:rPr>
              <w:t>доцент</w:t>
            </w:r>
            <w:proofErr w:type="gramEnd"/>
          </w:p>
        </w:tc>
        <w:tc>
          <w:tcPr>
            <w:tcW w:w="2410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08C">
              <w:rPr>
                <w:rFonts w:ascii="Times New Roman" w:hAnsi="Times New Roman"/>
                <w:color w:val="000000"/>
                <w:sz w:val="24"/>
                <w:szCs w:val="24"/>
              </w:rPr>
              <w:t>08 00 05 – Экономика и управление народным хозяйством</w:t>
            </w:r>
          </w:p>
        </w:tc>
        <w:tc>
          <w:tcPr>
            <w:tcW w:w="1701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26.11.2014 г.</w:t>
            </w:r>
          </w:p>
        </w:tc>
        <w:tc>
          <w:tcPr>
            <w:tcW w:w="1666" w:type="dxa"/>
          </w:tcPr>
          <w:p w:rsidR="0038508C" w:rsidRPr="0038508C" w:rsidRDefault="0038508C" w:rsidP="00385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08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8508C">
              <w:rPr>
                <w:rFonts w:ascii="Times New Roman" w:hAnsi="Times New Roman"/>
                <w:sz w:val="24"/>
                <w:szCs w:val="24"/>
              </w:rPr>
              <w:t xml:space="preserve"> стадии рассмотрения</w:t>
            </w:r>
          </w:p>
        </w:tc>
      </w:tr>
      <w:tr w:rsidR="0038508C" w:rsidRPr="00991D83" w:rsidTr="00EF64E0">
        <w:tc>
          <w:tcPr>
            <w:tcW w:w="851" w:type="dxa"/>
          </w:tcPr>
          <w:p w:rsidR="0038508C" w:rsidRPr="0038508C" w:rsidRDefault="0038508C" w:rsidP="0038508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08C">
              <w:rPr>
                <w:rFonts w:ascii="Times New Roman" w:hAnsi="Times New Roman"/>
                <w:sz w:val="24"/>
                <w:szCs w:val="24"/>
              </w:rPr>
              <w:t>Приймак Е.Ю.</w:t>
            </w:r>
          </w:p>
        </w:tc>
        <w:tc>
          <w:tcPr>
            <w:tcW w:w="1134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08C">
              <w:rPr>
                <w:rFonts w:ascii="Times New Roman" w:hAnsi="Times New Roman"/>
                <w:sz w:val="24"/>
                <w:szCs w:val="24"/>
              </w:rPr>
              <w:t>доцент</w:t>
            </w:r>
            <w:proofErr w:type="gramEnd"/>
          </w:p>
        </w:tc>
        <w:tc>
          <w:tcPr>
            <w:tcW w:w="2410" w:type="dxa"/>
          </w:tcPr>
          <w:p w:rsidR="0038508C" w:rsidRPr="0038508C" w:rsidRDefault="0038508C" w:rsidP="00385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08C">
              <w:rPr>
                <w:rFonts w:ascii="Times New Roman" w:hAnsi="Times New Roman"/>
                <w:spacing w:val="-8"/>
                <w:sz w:val="24"/>
                <w:szCs w:val="24"/>
              </w:rPr>
              <w:t>05 16 01 – Металловедение и термическая обработка металлов и сплавов</w:t>
            </w:r>
          </w:p>
        </w:tc>
        <w:tc>
          <w:tcPr>
            <w:tcW w:w="1701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28.04.2015 г.</w:t>
            </w:r>
          </w:p>
        </w:tc>
        <w:tc>
          <w:tcPr>
            <w:tcW w:w="1666" w:type="dxa"/>
          </w:tcPr>
          <w:p w:rsidR="0038508C" w:rsidRPr="0038508C" w:rsidRDefault="0038508C" w:rsidP="00385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08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8508C">
              <w:rPr>
                <w:rFonts w:ascii="Times New Roman" w:hAnsi="Times New Roman"/>
                <w:sz w:val="24"/>
                <w:szCs w:val="24"/>
              </w:rPr>
              <w:t xml:space="preserve"> стадии рассмотрения</w:t>
            </w:r>
          </w:p>
        </w:tc>
      </w:tr>
      <w:tr w:rsidR="0038508C" w:rsidRPr="00991D83" w:rsidTr="00EF64E0">
        <w:tc>
          <w:tcPr>
            <w:tcW w:w="851" w:type="dxa"/>
          </w:tcPr>
          <w:p w:rsidR="0038508C" w:rsidRPr="0038508C" w:rsidRDefault="0038508C" w:rsidP="0038508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08C">
              <w:rPr>
                <w:rFonts w:ascii="Times New Roman" w:hAnsi="Times New Roman"/>
                <w:sz w:val="24"/>
                <w:szCs w:val="24"/>
              </w:rPr>
              <w:t>Свечникова В.В.</w:t>
            </w:r>
          </w:p>
        </w:tc>
        <w:tc>
          <w:tcPr>
            <w:tcW w:w="1134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08C">
              <w:rPr>
                <w:rFonts w:ascii="Times New Roman" w:hAnsi="Times New Roman"/>
                <w:sz w:val="24"/>
                <w:szCs w:val="24"/>
              </w:rPr>
              <w:t>доцент</w:t>
            </w:r>
            <w:proofErr w:type="gramEnd"/>
          </w:p>
        </w:tc>
        <w:tc>
          <w:tcPr>
            <w:tcW w:w="2410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08C">
              <w:rPr>
                <w:rFonts w:ascii="Times New Roman" w:hAnsi="Times New Roman"/>
                <w:color w:val="000000"/>
                <w:sz w:val="24"/>
                <w:szCs w:val="24"/>
              </w:rPr>
              <w:t>08 00 05 – Экономика и управление народным хозяйством</w:t>
            </w:r>
          </w:p>
        </w:tc>
        <w:tc>
          <w:tcPr>
            <w:tcW w:w="1701" w:type="dxa"/>
          </w:tcPr>
          <w:p w:rsidR="0038508C" w:rsidRPr="0038508C" w:rsidRDefault="0038508C" w:rsidP="0038508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28.04.2015 г.</w:t>
            </w:r>
          </w:p>
        </w:tc>
        <w:tc>
          <w:tcPr>
            <w:tcW w:w="1666" w:type="dxa"/>
          </w:tcPr>
          <w:p w:rsidR="0038508C" w:rsidRPr="0038508C" w:rsidRDefault="0038508C" w:rsidP="003850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08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8508C">
              <w:rPr>
                <w:rFonts w:ascii="Times New Roman" w:hAnsi="Times New Roman"/>
                <w:sz w:val="24"/>
                <w:szCs w:val="24"/>
              </w:rPr>
              <w:t xml:space="preserve"> стадии рассм</w:t>
            </w:r>
            <w:bookmarkStart w:id="0" w:name="_GoBack"/>
            <w:bookmarkEnd w:id="0"/>
            <w:r w:rsidRPr="0038508C">
              <w:rPr>
                <w:rFonts w:ascii="Times New Roman" w:hAnsi="Times New Roman"/>
                <w:sz w:val="24"/>
                <w:szCs w:val="24"/>
              </w:rPr>
              <w:t>отрения</w:t>
            </w:r>
          </w:p>
        </w:tc>
      </w:tr>
      <w:tr w:rsidR="00EF64E0" w:rsidRPr="00991D83" w:rsidTr="00EF64E0">
        <w:tc>
          <w:tcPr>
            <w:tcW w:w="851" w:type="dxa"/>
          </w:tcPr>
          <w:p w:rsidR="00EF64E0" w:rsidRPr="0038508C" w:rsidRDefault="00EF64E0" w:rsidP="00EF64E0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EF64E0" w:rsidRPr="0038508C" w:rsidRDefault="00EF64E0" w:rsidP="00EF64E0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Петренко С.С.</w:t>
            </w:r>
          </w:p>
        </w:tc>
        <w:tc>
          <w:tcPr>
            <w:tcW w:w="1134" w:type="dxa"/>
          </w:tcPr>
          <w:p w:rsidR="00EF64E0" w:rsidRPr="0038508C" w:rsidRDefault="00EF64E0" w:rsidP="00EF64E0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  <w:proofErr w:type="gramEnd"/>
          </w:p>
        </w:tc>
        <w:tc>
          <w:tcPr>
            <w:tcW w:w="2410" w:type="dxa"/>
          </w:tcPr>
          <w:p w:rsidR="00EF64E0" w:rsidRPr="00EF64E0" w:rsidRDefault="00EF64E0" w:rsidP="00EF64E0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4E0">
              <w:rPr>
                <w:rFonts w:ascii="Times New Roman" w:hAnsi="Times New Roman"/>
                <w:sz w:val="24"/>
                <w:szCs w:val="24"/>
              </w:rPr>
              <w:t>19 00 07 – Педагогическая психология</w:t>
            </w:r>
          </w:p>
        </w:tc>
        <w:tc>
          <w:tcPr>
            <w:tcW w:w="1701" w:type="dxa"/>
          </w:tcPr>
          <w:p w:rsidR="00EF64E0" w:rsidRPr="0038508C" w:rsidRDefault="00EF64E0" w:rsidP="00EF64E0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28.04.2015 г.</w:t>
            </w:r>
          </w:p>
        </w:tc>
        <w:tc>
          <w:tcPr>
            <w:tcW w:w="1666" w:type="dxa"/>
          </w:tcPr>
          <w:p w:rsidR="00EF64E0" w:rsidRPr="0038508C" w:rsidRDefault="00EF64E0" w:rsidP="00EF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08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8508C">
              <w:rPr>
                <w:rFonts w:ascii="Times New Roman" w:hAnsi="Times New Roman"/>
                <w:sz w:val="24"/>
                <w:szCs w:val="24"/>
              </w:rPr>
              <w:t xml:space="preserve"> стадии рассмотрения</w:t>
            </w:r>
          </w:p>
        </w:tc>
      </w:tr>
    </w:tbl>
    <w:p w:rsidR="00485016" w:rsidRDefault="00485016" w:rsidP="0038508C"/>
    <w:sectPr w:rsidR="00485016" w:rsidSect="007E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086E"/>
    <w:multiLevelType w:val="hybridMultilevel"/>
    <w:tmpl w:val="0FDE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28"/>
    <w:rsid w:val="0038508C"/>
    <w:rsid w:val="00450D83"/>
    <w:rsid w:val="004814C8"/>
    <w:rsid w:val="00485016"/>
    <w:rsid w:val="00567955"/>
    <w:rsid w:val="00991D83"/>
    <w:rsid w:val="00997028"/>
    <w:rsid w:val="00DE1866"/>
    <w:rsid w:val="00E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24674-1E2D-4EA2-BB00-E16E8302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Петрук</dc:creator>
  <cp:lastModifiedBy>Петраш Ирина Александровна</cp:lastModifiedBy>
  <cp:revision>4</cp:revision>
  <cp:lastPrinted>2013-09-16T06:18:00Z</cp:lastPrinted>
  <dcterms:created xsi:type="dcterms:W3CDTF">2016-05-16T11:19:00Z</dcterms:created>
  <dcterms:modified xsi:type="dcterms:W3CDTF">2016-05-16T11:24:00Z</dcterms:modified>
</cp:coreProperties>
</file>